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A5" w:rsidRDefault="00CE43A5" w:rsidP="00CE43A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39235E">
        <w:rPr>
          <w:rFonts w:ascii="Times New Roman" w:hAnsi="Times New Roman" w:cs="Times New Roman"/>
          <w:b/>
        </w:rPr>
        <w:t xml:space="preserve">ПОЯСНИТЕЛЬНАЯ ЗАПИСКА </w:t>
      </w:r>
    </w:p>
    <w:p w:rsidR="00CE43A5" w:rsidRDefault="00CE43A5" w:rsidP="00CE43A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АООП ПО </w:t>
      </w:r>
      <w:r w:rsidRPr="00890DEE">
        <w:rPr>
          <w:rFonts w:ascii="Times New Roman" w:hAnsi="Times New Roman" w:cs="Times New Roman"/>
          <w:b/>
        </w:rPr>
        <w:t>«</w:t>
      </w:r>
      <w:bookmarkStart w:id="0" w:name="_GoBack"/>
      <w:r w:rsidRPr="00890DEE">
        <w:rPr>
          <w:rFonts w:ascii="Times New Roman" w:hAnsi="Times New Roman" w:cs="Times New Roman"/>
          <w:b/>
        </w:rPr>
        <w:t xml:space="preserve">ОПЕРАТОР БЕСПИЛОТНЫХ АВИАЦИОННЫХ СИСТЕМ </w:t>
      </w:r>
      <w:bookmarkEnd w:id="0"/>
      <w:r w:rsidRPr="00890DEE">
        <w:rPr>
          <w:rFonts w:ascii="Times New Roman" w:hAnsi="Times New Roman" w:cs="Times New Roman"/>
          <w:b/>
        </w:rPr>
        <w:t>(С МАКСИМАЛЬНОЙ ВЗЛЕТНОЙ МАССОЙ 30 КИЛОГРАММОВ И МЕНЕЕ)»</w:t>
      </w:r>
    </w:p>
    <w:p w:rsidR="00CE43A5" w:rsidRPr="007373E3" w:rsidRDefault="00CE43A5" w:rsidP="00CE43A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i/>
          <w:color w:val="FF0000"/>
        </w:rPr>
      </w:pP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>Адаптированная основная образовательная программа профессионального обучения по профессии «</w:t>
      </w:r>
      <w:r>
        <w:rPr>
          <w:rFonts w:ascii="Times New Roman" w:hAnsi="Times New Roman" w:cs="Times New Roman"/>
        </w:rPr>
        <w:t>Оператор</w:t>
      </w:r>
      <w:r w:rsidRPr="008B55B5">
        <w:rPr>
          <w:rFonts w:ascii="Times New Roman" w:hAnsi="Times New Roman" w:cs="Times New Roman"/>
        </w:rPr>
        <w:t xml:space="preserve"> беспилотных авиационных систем </w:t>
      </w:r>
      <w:r>
        <w:rPr>
          <w:rFonts w:ascii="Times New Roman" w:hAnsi="Times New Roman" w:cs="Times New Roman"/>
        </w:rPr>
        <w:t>(</w:t>
      </w:r>
      <w:r w:rsidRPr="008B55B5">
        <w:rPr>
          <w:rFonts w:ascii="Times New Roman" w:hAnsi="Times New Roman" w:cs="Times New Roman"/>
        </w:rPr>
        <w:t>с максимальной взлетной массой 30 кг и менее</w:t>
      </w:r>
      <w:r>
        <w:rPr>
          <w:rFonts w:ascii="Times New Roman" w:hAnsi="Times New Roman" w:cs="Times New Roman"/>
        </w:rPr>
        <w:t>)</w:t>
      </w:r>
      <w:r w:rsidRPr="008B55B5">
        <w:rPr>
          <w:rFonts w:ascii="Times New Roman" w:hAnsi="Times New Roman" w:cs="Times New Roman"/>
        </w:rPr>
        <w:t>» (далее – АООП ПО, программа) разработана для подготовки обучающихся к выполнению трудовых функций по соответствующей профессии и направлена на формирование профессиональных компетенций, необходимых для самостоятельной трудовой деятельности.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Категории обучающихся, которым адресована программа:</w:t>
      </w:r>
      <w:r w:rsidRPr="008B55B5">
        <w:rPr>
          <w:rFonts w:ascii="Times New Roman" w:hAnsi="Times New Roman" w:cs="Times New Roman"/>
          <w:i/>
        </w:rPr>
        <w:t xml:space="preserve"> </w:t>
      </w:r>
      <w:r w:rsidRPr="008B55B5">
        <w:rPr>
          <w:rFonts w:ascii="Times New Roman" w:hAnsi="Times New Roman" w:cs="Times New Roman"/>
        </w:rPr>
        <w:t>определяются Уставом ГАНПОУ ЛО «Мультицентр социальной и трудовой интеграции». Освоение программы осуществляется обучающимися, чьи индивидуальные особенности и состояние здоровья позволяют освоить программу.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Срок освоения программы</w:t>
      </w:r>
      <w:r w:rsidRPr="008B55B5">
        <w:rPr>
          <w:rFonts w:ascii="Times New Roman" w:hAnsi="Times New Roman" w:cs="Times New Roman"/>
          <w:b/>
          <w:bCs/>
        </w:rPr>
        <w:t>:</w:t>
      </w:r>
      <w:r w:rsidRPr="008B55B5">
        <w:rPr>
          <w:rFonts w:ascii="Times New Roman" w:hAnsi="Times New Roman" w:cs="Times New Roman"/>
        </w:rPr>
        <w:t xml:space="preserve"> 252 учебных часа, включая теоретические и практические учебные занятия, учебную практику, консультации и итоговую аттестацию.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Форма обучения</w:t>
      </w:r>
      <w:r w:rsidRPr="008B55B5">
        <w:rPr>
          <w:rFonts w:ascii="Times New Roman" w:hAnsi="Times New Roman" w:cs="Times New Roman"/>
          <w:b/>
          <w:bCs/>
        </w:rPr>
        <w:t>:</w:t>
      </w:r>
      <w:r w:rsidRPr="008B55B5">
        <w:rPr>
          <w:rFonts w:ascii="Times New Roman" w:hAnsi="Times New Roman" w:cs="Times New Roman"/>
        </w:rPr>
        <w:t xml:space="preserve"> очная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Язык реализации программы</w:t>
      </w:r>
      <w:r w:rsidRPr="008B55B5">
        <w:rPr>
          <w:rFonts w:ascii="Times New Roman" w:hAnsi="Times New Roman" w:cs="Times New Roman"/>
        </w:rPr>
        <w:t>: русский.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Уровень освоения программы:</w:t>
      </w:r>
      <w:r w:rsidRPr="008B55B5">
        <w:rPr>
          <w:rFonts w:ascii="Times New Roman" w:hAnsi="Times New Roman" w:cs="Times New Roman"/>
        </w:rPr>
        <w:t xml:space="preserve"> базовый. </w:t>
      </w:r>
    </w:p>
    <w:p w:rsidR="00CE43A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Формы контроля знаний, умений и навыков обучающихся</w:t>
      </w:r>
      <w:r w:rsidRPr="008B55B5">
        <w:rPr>
          <w:rFonts w:ascii="Times New Roman" w:hAnsi="Times New Roman" w:cs="Times New Roman"/>
          <w:b/>
          <w:bCs/>
        </w:rPr>
        <w:t>:</w:t>
      </w:r>
      <w:r w:rsidRPr="008B55B5">
        <w:rPr>
          <w:rFonts w:ascii="Times New Roman" w:hAnsi="Times New Roman" w:cs="Times New Roman"/>
        </w:rPr>
        <w:t xml:space="preserve"> </w:t>
      </w:r>
      <w:r w:rsidRPr="007A7DCB">
        <w:rPr>
          <w:rFonts w:ascii="Times New Roman" w:hAnsi="Times New Roman" w:cs="Times New Roman"/>
        </w:rPr>
        <w:t>текущий контроль успеваемости, промежуточная аттестация, итоговая аттестация.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Формы организации занятий</w:t>
      </w:r>
      <w:r w:rsidRPr="008B55B5">
        <w:rPr>
          <w:rFonts w:ascii="Times New Roman" w:hAnsi="Times New Roman" w:cs="Times New Roman"/>
          <w:b/>
          <w:bCs/>
        </w:rPr>
        <w:t>:</w:t>
      </w:r>
      <w:r w:rsidRPr="008B55B5">
        <w:rPr>
          <w:rFonts w:ascii="Times New Roman" w:hAnsi="Times New Roman" w:cs="Times New Roman"/>
        </w:rPr>
        <w:t xml:space="preserve"> теоретические и практические занятия, учебная практика.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Режим занятий</w:t>
      </w:r>
      <w:r w:rsidRPr="008B55B5">
        <w:rPr>
          <w:rFonts w:ascii="Times New Roman" w:hAnsi="Times New Roman" w:cs="Times New Roman"/>
          <w:i/>
          <w:iCs/>
        </w:rPr>
        <w:t xml:space="preserve"> </w:t>
      </w:r>
      <w:r w:rsidRPr="008B55B5">
        <w:rPr>
          <w:rFonts w:ascii="Times New Roman" w:hAnsi="Times New Roman" w:cs="Times New Roman"/>
        </w:rPr>
        <w:t>определяется расписанием образовательной организации. Продолжительность учебного часа составляет 45 минут (1 академический час).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Наполняемость учебной группы:</w:t>
      </w:r>
      <w:r w:rsidRPr="008B55B5">
        <w:rPr>
          <w:rFonts w:ascii="Times New Roman" w:hAnsi="Times New Roman" w:cs="Times New Roman"/>
        </w:rPr>
        <w:t xml:space="preserve"> не менее 8 человек, но не более количества оборудованных учебно-рабочих мест для обучающихся. 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Требования к уровню образования:</w:t>
      </w:r>
      <w:r w:rsidRPr="008B55B5">
        <w:rPr>
          <w:rFonts w:ascii="Times New Roman" w:hAnsi="Times New Roman" w:cs="Times New Roman"/>
        </w:rPr>
        <w:t xml:space="preserve"> допускаются лица различного уровня образования, включая лиц, не имеющих основного общего или среднего общего образования.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 xml:space="preserve">Требования к сохранным функциям организма: </w:t>
      </w:r>
      <w:r w:rsidRPr="008B55B5">
        <w:rPr>
          <w:rFonts w:ascii="Times New Roman" w:hAnsi="Times New Roman" w:cs="Times New Roman"/>
        </w:rPr>
        <w:t>сохранность интеллектуальных функций, зрения (в том числе с применением средств коррекции), полная функциональная сохранность верхних конечностей, включая координацию движений и мелкую моторику кистей и пальцев рук; функции нижних конечностей могут быть компенсированы техническими средствами реабилитации, в том числе допускается ампутация одной нижней конечности ниже уровня колена при условии компенсации функциональных ограничений протезом и возможности безопасного выполнения учебных и профессиональных действий.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</w:rPr>
        <w:t>Общие профессиональные нагрузки/тяжесть трудового процесса:</w:t>
      </w:r>
      <w:r w:rsidRPr="008B55B5">
        <w:rPr>
          <w:rFonts w:ascii="Times New Roman" w:hAnsi="Times New Roman" w:cs="Times New Roman"/>
        </w:rPr>
        <w:t xml:space="preserve"> зрительная нагрузка при работе с беспилотными авиационными системами, средствами отображения информации и компьютерной техникой; повышенная концентрация и устойчивость внимания; выполнение работ преимущественно в положении сидя и стоя; периодические перемещения в пределах учебной аудитории и площадки для выполнения практических работ; выполнение отдельных операций по подготовке, техническому обслуживанию и эксплуатации беспилотных авиационных систем с использованием специального оборудования и инструмента; подъем и перемещение оборудования и комплектующих массой до 5 кг при отсутствии медицинских противопоказаний.</w:t>
      </w:r>
    </w:p>
    <w:p w:rsidR="00CE43A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Потенциальные факторы риска производственной среды:</w:t>
      </w:r>
      <w:r w:rsidRPr="008B55B5">
        <w:rPr>
          <w:rFonts w:ascii="Times New Roman" w:hAnsi="Times New Roman" w:cs="Times New Roman"/>
        </w:rPr>
        <w:t xml:space="preserve"> повышенная зрительная и психоэмоциональная нагрузка при управлении беспилотными авиационными системами и контроле параметров полета; воздействие вращающихся элементов беспилотного воздушного судна; выполнение работ с электротехническим оборудованием, аккумуляторными батареями и зарядными устройствами; возможность механических </w:t>
      </w:r>
      <w:r w:rsidRPr="008B55B5">
        <w:rPr>
          <w:rFonts w:ascii="Times New Roman" w:hAnsi="Times New Roman" w:cs="Times New Roman"/>
        </w:rPr>
        <w:lastRenderedPageBreak/>
        <w:t>повреждений при подготовке, техническом обслуживании и эксплуатации беспилотных авиационных систем; неблагоприятные метеорологические условия при выполнении полетов на открытых площадках; недостаточная освещенность рабочей зоны при выполнении отдельных видов работ; воздействие электромагнитных полей и радиочастотного оборудования в пределах установленных санитарных норм.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i/>
          <w:iCs/>
        </w:rPr>
        <w:t>Профессионально-важные качества (ПВК), необходимые для обучения и трудовой деятельности по профессии</w:t>
      </w:r>
      <w:r w:rsidRPr="008813C7">
        <w:rPr>
          <w:rFonts w:ascii="Times New Roman" w:hAnsi="Times New Roman" w:cs="Times New Roman"/>
          <w:i/>
          <w:iCs/>
        </w:rPr>
        <w:t>:</w:t>
      </w:r>
      <w:r w:rsidRPr="00AD4F52">
        <w:t xml:space="preserve"> </w:t>
      </w:r>
      <w:r w:rsidRPr="00AD4F52">
        <w:rPr>
          <w:rFonts w:ascii="Times New Roman" w:hAnsi="Times New Roman" w:cs="Times New Roman"/>
        </w:rPr>
        <w:t>устойчивость и концентрация внимания, развитое пространственное и техническое мышление, хорошая зрительно-моторная координация, точность движений, оперативность реакции, наблюдательность, способность анализировать информацию и принимать обоснованные решения. Важное значение име</w:t>
      </w:r>
      <w:r>
        <w:rPr>
          <w:rFonts w:ascii="Times New Roman" w:hAnsi="Times New Roman" w:cs="Times New Roman"/>
        </w:rPr>
        <w:t>е</w:t>
      </w:r>
      <w:r w:rsidRPr="00AD4F52">
        <w:rPr>
          <w:rFonts w:ascii="Times New Roman" w:hAnsi="Times New Roman" w:cs="Times New Roman"/>
        </w:rPr>
        <w:t>т способность строго соблюдать установленные алгоритмы, инструкции и требования безопасности, а также сохранять работоспособность при длительной сосредоточенной деятельности.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 xml:space="preserve"> Нормативно-правовые основания реализации программы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B55B5">
        <w:rPr>
          <w:rFonts w:ascii="Times New Roman" w:hAnsi="Times New Roman" w:cs="Times New Roman"/>
          <w:bCs/>
        </w:rPr>
        <w:t xml:space="preserve">Адаптированная основная образовательная программа профессионального обучения по профессии  </w:t>
      </w:r>
      <w:r w:rsidRPr="00D45607">
        <w:rPr>
          <w:rFonts w:ascii="Times New Roman" w:hAnsi="Times New Roman" w:cs="Times New Roman"/>
          <w:bCs/>
        </w:rPr>
        <w:t>«Оператор беспилотных авиационных систем (с максимальной взлетной массой 30 килограммов и менее)»</w:t>
      </w:r>
      <w:r w:rsidRPr="008B55B5">
        <w:rPr>
          <w:rFonts w:ascii="Times New Roman" w:hAnsi="Times New Roman" w:cs="Times New Roman"/>
          <w:bCs/>
        </w:rPr>
        <w:t xml:space="preserve"> разработана в соответствии с требованиями законодательства Российской Федерации в сфере образования и с учетом профессионального стандарта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менее», утвержденного приказом Министерства труда и социальной защиты Российской Федерации от 14 сентября 2022 г. № 526н</w:t>
      </w:r>
      <w:r w:rsidRPr="008B55B5">
        <w:rPr>
          <w:rFonts w:ascii="Times New Roman" w:hAnsi="Times New Roman" w:cs="Times New Roman"/>
        </w:rPr>
        <w:t xml:space="preserve">, </w:t>
      </w:r>
      <w:r w:rsidRPr="008B55B5">
        <w:rPr>
          <w:rFonts w:ascii="Times New Roman" w:hAnsi="Times New Roman" w:cs="Times New Roman"/>
          <w:bCs/>
        </w:rPr>
        <w:t>а также следующих нормативных правовых актов и локальных нормативных актов: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Федеральный закон от 29 декабря 2012 г. № 273-ФЗ «Об образовании в Российской Федерации»;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Федеральный закон от 24 ноября 1995 г. № 181-ФЗ «О социальной защите инвалидов в Российской Федерации»;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Воздушный кодекс Российской Федерации от 19 марта 1997 г. № 60-ФЗ;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>Постановление Правительства Российской Федерации от 11 марта 2010 г. № 138 «Об утверждении Федеральных правил использования воздушного пространства Российской Федерации»;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>Постановление Правительства Российской Федерации от 25.05.2019 № 658 «Об утверждении Правил учета беспилотных гражданских воздушных судов с максимальной взлетной массой от 0,15 килограмма до 30 килограммов, ввезенных в Российскую Федерацию или произведенных в Российской Федерации»;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приказ Министерства просвещения Российской Федерации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приказ Министерства просвещения Российской Федерации от 14 июля 2023 г. № 534 (в действующей редакции) «Об утверждении Перечня профессий рабочих, должностей служащих, по которым осуществляется профессиональное обучение»;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>приказ Министерства просвещения Российской Федерации от 31 марта 2025 г.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Документ по стандартизации</w:t>
      </w:r>
      <w:r w:rsidRPr="008B55B5">
        <w:rPr>
          <w:rFonts w:ascii="Times New Roman" w:hAnsi="Times New Roman" w:cs="Times New Roman"/>
          <w:b/>
          <w:bCs/>
        </w:rPr>
        <w:t>: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>– ГОСТ Р 57258–2016 «Системы беспилотные авиационные. Термины и определения», утверждённый и введённый в действие приказом Федерального агентства по техническому регулированию и метрологии от 10 ноября 2016 г. № 1674-ст.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lastRenderedPageBreak/>
        <w:t xml:space="preserve">Учредительные и локальные нормативные акты ГАНПОУ ЛО «МЦ </w:t>
      </w:r>
      <w:proofErr w:type="spellStart"/>
      <w:r w:rsidRPr="008B55B5">
        <w:rPr>
          <w:rFonts w:ascii="Times New Roman" w:hAnsi="Times New Roman" w:cs="Times New Roman"/>
          <w:b/>
          <w:bCs/>
          <w:i/>
          <w:iCs/>
        </w:rPr>
        <w:t>СиТИ</w:t>
      </w:r>
      <w:proofErr w:type="spellEnd"/>
      <w:r w:rsidRPr="008B55B5">
        <w:rPr>
          <w:rFonts w:ascii="Times New Roman" w:hAnsi="Times New Roman" w:cs="Times New Roman"/>
          <w:b/>
          <w:bCs/>
          <w:i/>
          <w:iCs/>
        </w:rPr>
        <w:t>»: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Положение о разработке и реализации адаптированных основных образовательных программ профессионального обучения ГАНПОУ ЛО «Мультицентр социальной и трудовой интеграции»;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Положение о формах, периодичности и порядке текущего контроля успеваемости и промежуточной аттестации обучающихся ГАНПОУ ЛО «Мультицентр социальной и трудовой интеграции»;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Положение о практике обучающихся, осваивающих основные программы профессионального обучения, ГАНПОУ ЛО «Мультицентр социальной и трудовой интеграции»; </w:t>
      </w:r>
    </w:p>
    <w:p w:rsidR="00CE43A5" w:rsidRPr="008B55B5" w:rsidRDefault="00CE43A5" w:rsidP="00CE43A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</w:rPr>
        <w:t xml:space="preserve">Положение об итоговой аттестации обучающихся по основным программам профессионального обучения ГАНПОУ ЛО «Мультицентр социальной и трудовой интеграции». 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B55B5">
        <w:rPr>
          <w:rFonts w:ascii="Times New Roman" w:hAnsi="Times New Roman" w:cs="Times New Roman"/>
          <w:b/>
          <w:i/>
          <w:iCs/>
        </w:rPr>
        <w:t>Особенностью программы</w:t>
      </w:r>
      <w:r w:rsidRPr="008B55B5">
        <w:rPr>
          <w:rFonts w:ascii="Times New Roman" w:hAnsi="Times New Roman" w:cs="Times New Roman"/>
          <w:b/>
        </w:rPr>
        <w:t xml:space="preserve"> </w:t>
      </w:r>
      <w:r w:rsidRPr="008B55B5">
        <w:rPr>
          <w:rFonts w:ascii="Times New Roman" w:hAnsi="Times New Roman" w:cs="Times New Roman"/>
          <w:bCs/>
        </w:rPr>
        <w:t>является её практико-ориентированная направленность на освоение профессиональных компетенций в области эксплуатации беспилотных авиационных систем, включающих беспилотные воздушные суда с максимальной взлётной массой 30 кг и менее.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B55B5">
        <w:rPr>
          <w:rFonts w:ascii="Times New Roman" w:hAnsi="Times New Roman" w:cs="Times New Roman"/>
          <w:bCs/>
        </w:rPr>
        <w:t>Развитие технологий беспилотных авиационных систем и расширение сфер их практического применения обусловливают потребность в подготовке специалистов, владеющих навыками эксплуатации БАС, подготовки беспилотных воздушных судов к применению, управления ими, контроля их технического состояния и обеспечения безопасного выполнения работ.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B55B5">
        <w:rPr>
          <w:rFonts w:ascii="Times New Roman" w:hAnsi="Times New Roman" w:cs="Times New Roman"/>
          <w:bCs/>
        </w:rPr>
        <w:t xml:space="preserve">Содержание программы предусматривает освоение современных технологий и оборудования, применяемых при эксплуатации беспилотных авиационных систем, и направлено на формирование профессиональных компетенций, необходимых для выполнения трудовых функций по профессии </w:t>
      </w:r>
      <w:r w:rsidRPr="00D45607">
        <w:rPr>
          <w:rFonts w:ascii="Times New Roman" w:hAnsi="Times New Roman" w:cs="Times New Roman"/>
          <w:bCs/>
        </w:rPr>
        <w:t>«Оператор беспилотных авиационных систем (с максимальной взлетной массой 30 килограммов и менее)»</w:t>
      </w:r>
      <w:r w:rsidRPr="008B55B5">
        <w:rPr>
          <w:rFonts w:ascii="Times New Roman" w:hAnsi="Times New Roman" w:cs="Times New Roman"/>
          <w:bCs/>
        </w:rPr>
        <w:t>.</w:t>
      </w:r>
    </w:p>
    <w:p w:rsidR="00CE43A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_Hlk237381337"/>
      <w:r w:rsidRPr="008B55B5">
        <w:rPr>
          <w:rFonts w:ascii="Times New Roman" w:hAnsi="Times New Roman" w:cs="Times New Roman"/>
          <w:b/>
          <w:i/>
          <w:iCs/>
        </w:rPr>
        <w:t>Целью программы</w:t>
      </w:r>
      <w:r w:rsidRPr="008B55B5">
        <w:rPr>
          <w:rFonts w:ascii="Times New Roman" w:hAnsi="Times New Roman" w:cs="Times New Roman"/>
        </w:rPr>
        <w:t xml:space="preserve"> является создание условий для получения обучающимися востребованной профессии, обеспечивающей возможность успешной социальной и трудовой интеграции, профессиональной самореализации и последующего трудоустройства путем освоения трудовых функций по профессии </w:t>
      </w:r>
      <w:r w:rsidRPr="00D45607">
        <w:rPr>
          <w:rFonts w:ascii="Times New Roman" w:hAnsi="Times New Roman" w:cs="Times New Roman"/>
        </w:rPr>
        <w:t>«Оператор беспилотных авиационных систем (с максимальной взлетной массой 30 килограммов и менее)»</w:t>
      </w:r>
      <w:r>
        <w:rPr>
          <w:rFonts w:ascii="Times New Roman" w:hAnsi="Times New Roman" w:cs="Times New Roman"/>
        </w:rPr>
        <w:t>.</w:t>
      </w:r>
    </w:p>
    <w:p w:rsidR="00CE43A5" w:rsidRPr="00C66CC7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66CC7">
        <w:rPr>
          <w:rFonts w:ascii="Times New Roman" w:hAnsi="Times New Roman" w:cs="Times New Roman"/>
          <w:b/>
          <w:bCs/>
          <w:i/>
          <w:iCs/>
        </w:rPr>
        <w:t>Задачами реализации программы являются:</w:t>
      </w:r>
    </w:p>
    <w:p w:rsidR="00CE43A5" w:rsidRPr="00C66CC7" w:rsidRDefault="00CE43A5" w:rsidP="00CE4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формирование профессиональных компетенций, необходимых для выполнения трудовых функций по профессии </w:t>
      </w:r>
      <w:r w:rsidRPr="001F1A90">
        <w:rPr>
          <w:rFonts w:ascii="Times New Roman" w:hAnsi="Times New Roman" w:cs="Times New Roman"/>
        </w:rPr>
        <w:t>«Оператор беспилотных авиационных систем (с максимальной взлетной массой 30 кг и менее)»</w:t>
      </w:r>
      <w:r w:rsidRPr="00C66CC7">
        <w:rPr>
          <w:rFonts w:ascii="Times New Roman" w:hAnsi="Times New Roman" w:cs="Times New Roman"/>
        </w:rPr>
        <w:t xml:space="preserve">; </w:t>
      </w:r>
    </w:p>
    <w:p w:rsidR="00CE43A5" w:rsidRPr="00C66CC7" w:rsidRDefault="00CE43A5" w:rsidP="00CE4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приобретение обучающимися практических умений и навыков подготовки БАС к полетам, управления (контроля) полетом БВС, а также выполнения мелкого ремонта и технического обслуживания; </w:t>
      </w:r>
    </w:p>
    <w:p w:rsidR="00CE43A5" w:rsidRPr="00C66CC7" w:rsidRDefault="00CE43A5" w:rsidP="00CE4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обеспечение условий для освоения программы с учетом индивидуальных образовательных потребностей обучающихся, включая создание специальных образовательных условий для лиц с инвалидностью и ограниченными возможностями здоровья; </w:t>
      </w:r>
    </w:p>
    <w:p w:rsidR="00CE43A5" w:rsidRPr="00C66CC7" w:rsidRDefault="00CE43A5" w:rsidP="00CE4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формирование культуры безопасной эксплуатации БАС, ответственного отношения к соблюдению требований охраны труда, безопасности полетов и правил использования воздушного пространства; </w:t>
      </w:r>
    </w:p>
    <w:p w:rsidR="00CE43A5" w:rsidRPr="00C66CC7" w:rsidRDefault="00CE43A5" w:rsidP="00CE4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развитие профессионально значимых качеств, необходимых для эффективного и безопасного выполнения трудовой деятельности; </w:t>
      </w:r>
    </w:p>
    <w:p w:rsidR="00CE43A5" w:rsidRPr="007A7DCB" w:rsidRDefault="00CE43A5" w:rsidP="00CE43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lastRenderedPageBreak/>
        <w:t>подготовка обучающихся к самостоятельному выполнению профессиональных задач в сфере эксплуатации беспилотных авиационных систем и успешному трудоустройству.</w:t>
      </w:r>
    </w:p>
    <w:bookmarkEnd w:id="1"/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Планируемые результаты освоения программы</w:t>
      </w:r>
    </w:p>
    <w:p w:rsidR="00CE43A5" w:rsidRPr="008B55B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"/>
        <w:gridCol w:w="8265"/>
      </w:tblGrid>
      <w:tr w:rsidR="00CE43A5" w:rsidRPr="008B55B5" w:rsidTr="00335C76">
        <w:trPr>
          <w:jc w:val="center"/>
        </w:trPr>
        <w:tc>
          <w:tcPr>
            <w:tcW w:w="1129" w:type="dxa"/>
          </w:tcPr>
          <w:p w:rsidR="00CE43A5" w:rsidRPr="008B55B5" w:rsidRDefault="00CE43A5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55B5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9066" w:type="dxa"/>
          </w:tcPr>
          <w:p w:rsidR="00CE43A5" w:rsidRPr="008B55B5" w:rsidRDefault="00CE43A5" w:rsidP="00335C7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8B55B5">
              <w:rPr>
                <w:rFonts w:ascii="Times New Roman" w:hAnsi="Times New Roman" w:cs="Times New Roman"/>
                <w:b/>
              </w:rPr>
              <w:t>Наименование профессиональных компетенций, соответствующим видам профессиональной деятельности</w:t>
            </w:r>
          </w:p>
          <w:p w:rsidR="00CE43A5" w:rsidRPr="008B55B5" w:rsidRDefault="00CE43A5" w:rsidP="00335C7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43A5" w:rsidRPr="008B55B5" w:rsidTr="00335C76">
        <w:trPr>
          <w:jc w:val="center"/>
        </w:trPr>
        <w:tc>
          <w:tcPr>
            <w:tcW w:w="1129" w:type="dxa"/>
          </w:tcPr>
          <w:p w:rsidR="00CE43A5" w:rsidRPr="008B55B5" w:rsidRDefault="00CE43A5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55B5">
              <w:rPr>
                <w:rFonts w:ascii="Times New Roman" w:hAnsi="Times New Roman" w:cs="Times New Roman"/>
                <w:b/>
              </w:rPr>
              <w:t>ВПД 1</w:t>
            </w:r>
          </w:p>
        </w:tc>
        <w:tc>
          <w:tcPr>
            <w:tcW w:w="9066" w:type="dxa"/>
          </w:tcPr>
          <w:p w:rsidR="00CE43A5" w:rsidRPr="008B55B5" w:rsidRDefault="00CE43A5" w:rsidP="00335C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55B5">
              <w:rPr>
                <w:rFonts w:ascii="Times New Roman" w:hAnsi="Times New Roman" w:cs="Times New Roman"/>
                <w:b/>
              </w:rPr>
              <w:t>Эксплуатация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</w:tr>
      <w:tr w:rsidR="00CE43A5" w:rsidRPr="008B55B5" w:rsidTr="00335C76">
        <w:trPr>
          <w:jc w:val="center"/>
        </w:trPr>
        <w:tc>
          <w:tcPr>
            <w:tcW w:w="1129" w:type="dxa"/>
          </w:tcPr>
          <w:p w:rsidR="00CE43A5" w:rsidRPr="005738D4" w:rsidRDefault="00CE43A5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8D4">
              <w:rPr>
                <w:rFonts w:ascii="Times New Roman" w:hAnsi="Times New Roman" w:cs="Times New Roman"/>
                <w:b/>
                <w:bCs/>
              </w:rPr>
              <w:t>ПК 1.1</w:t>
            </w:r>
          </w:p>
        </w:tc>
        <w:tc>
          <w:tcPr>
            <w:tcW w:w="9066" w:type="dxa"/>
          </w:tcPr>
          <w:p w:rsidR="00CE43A5" w:rsidRPr="008B55B5" w:rsidRDefault="00CE43A5" w:rsidP="00335C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55B5">
              <w:rPr>
                <w:rFonts w:ascii="Times New Roman" w:hAnsi="Times New Roman" w:cs="Times New Roman"/>
              </w:rPr>
              <w:t>Выполнять подготовку к полетам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</w:tr>
      <w:tr w:rsidR="00CE43A5" w:rsidRPr="008B55B5" w:rsidTr="00335C76">
        <w:trPr>
          <w:jc w:val="center"/>
        </w:trPr>
        <w:tc>
          <w:tcPr>
            <w:tcW w:w="1129" w:type="dxa"/>
          </w:tcPr>
          <w:p w:rsidR="00CE43A5" w:rsidRPr="005738D4" w:rsidRDefault="00CE43A5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8D4">
              <w:rPr>
                <w:rFonts w:ascii="Times New Roman" w:hAnsi="Times New Roman" w:cs="Times New Roman"/>
                <w:b/>
                <w:bCs/>
              </w:rPr>
              <w:t>ПК 1.2</w:t>
            </w:r>
          </w:p>
        </w:tc>
        <w:tc>
          <w:tcPr>
            <w:tcW w:w="9066" w:type="dxa"/>
          </w:tcPr>
          <w:p w:rsidR="00CE43A5" w:rsidRPr="008B55B5" w:rsidRDefault="00CE43A5" w:rsidP="00335C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55B5">
              <w:rPr>
                <w:rFonts w:ascii="Times New Roman" w:hAnsi="Times New Roman" w:cs="Times New Roman"/>
              </w:rPr>
              <w:t>Выполнять управление (контроль) полетом одним или несколькими беспилотными воздушными судами с максимальной взлетной массой 30 килограммов и менее</w:t>
            </w:r>
          </w:p>
        </w:tc>
      </w:tr>
      <w:tr w:rsidR="00CE43A5" w:rsidRPr="008B55B5" w:rsidTr="00335C76">
        <w:trPr>
          <w:jc w:val="center"/>
        </w:trPr>
        <w:tc>
          <w:tcPr>
            <w:tcW w:w="1129" w:type="dxa"/>
          </w:tcPr>
          <w:p w:rsidR="00CE43A5" w:rsidRPr="005738D4" w:rsidRDefault="00CE43A5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8D4">
              <w:rPr>
                <w:rFonts w:ascii="Times New Roman" w:hAnsi="Times New Roman" w:cs="Times New Roman"/>
                <w:b/>
                <w:bCs/>
              </w:rPr>
              <w:t>ПК 1.3</w:t>
            </w:r>
          </w:p>
        </w:tc>
        <w:tc>
          <w:tcPr>
            <w:tcW w:w="9066" w:type="dxa"/>
          </w:tcPr>
          <w:p w:rsidR="00CE43A5" w:rsidRPr="008B55B5" w:rsidRDefault="00CE43A5" w:rsidP="00335C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55B5">
              <w:rPr>
                <w:rFonts w:ascii="Times New Roman" w:hAnsi="Times New Roman" w:cs="Times New Roman"/>
              </w:rPr>
              <w:t>Выполнять мелкий ремонт и техническое обслуживание БАС, включающих в себя одно или несколько БВС с максимальной взлетной массой 30 килограммов и менее</w:t>
            </w:r>
          </w:p>
        </w:tc>
      </w:tr>
    </w:tbl>
    <w:p w:rsidR="00CE43A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4F52">
        <w:rPr>
          <w:rFonts w:ascii="Times New Roman" w:hAnsi="Times New Roman" w:cs="Times New Roman"/>
        </w:rPr>
        <w:t xml:space="preserve">Для формирования и закрепления профессиональных компетенций АООП ПО предусматривает учебную практику. Программа учебной практики согласуется с организациями-партнёрами, участвующими в её реализации, и учитывает условия выполнения профессиональной деятельности. Руководство практикой осуществляется лицом, назначенным ГАНПОУ ЛО «МЦ </w:t>
      </w:r>
      <w:proofErr w:type="spellStart"/>
      <w:r w:rsidRPr="00AD4F52">
        <w:rPr>
          <w:rFonts w:ascii="Times New Roman" w:hAnsi="Times New Roman" w:cs="Times New Roman"/>
        </w:rPr>
        <w:t>СиТИ</w:t>
      </w:r>
      <w:proofErr w:type="spellEnd"/>
      <w:r w:rsidRPr="00AD4F52">
        <w:rPr>
          <w:rFonts w:ascii="Times New Roman" w:hAnsi="Times New Roman" w:cs="Times New Roman"/>
        </w:rPr>
        <w:t>», и при проведении практики на базе организации-партнёра — представителем принимающей организации. Формами отчётности по результатам практики являются дневник учебной практики и характеристика обучающегося.</w:t>
      </w:r>
    </w:p>
    <w:p w:rsidR="00CE43A5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5BFA">
        <w:rPr>
          <w:rFonts w:ascii="Times New Roman" w:hAnsi="Times New Roman" w:cs="Times New Roman"/>
        </w:rPr>
        <w:t>Лицам, успешно освоившим программу и прошедшим итоговую аттестацию в форме квалификационного экзамена, выдается документ о квалификации — свидетельство о профессии рабочего, должности служащего установленного образца.</w:t>
      </w:r>
    </w:p>
    <w:p w:rsidR="00CE43A5" w:rsidRPr="00AD4F52" w:rsidRDefault="00CE43A5" w:rsidP="00CE4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4766F" w:rsidRDefault="0004766F"/>
    <w:sectPr w:rsidR="0004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3883"/>
    <w:multiLevelType w:val="hybridMultilevel"/>
    <w:tmpl w:val="6F103FA6"/>
    <w:lvl w:ilvl="0" w:tplc="B7A266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F48297C"/>
    <w:multiLevelType w:val="multilevel"/>
    <w:tmpl w:val="9EFEEB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2D"/>
    <w:rsid w:val="0004766F"/>
    <w:rsid w:val="00310E43"/>
    <w:rsid w:val="007B0C2D"/>
    <w:rsid w:val="00AB7065"/>
    <w:rsid w:val="00C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8E876-C110-4361-8D21-48F5344F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A5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mcsiti7</dc:creator>
  <cp:keywords/>
  <dc:description/>
  <cp:lastModifiedBy>mcsiti7</cp:lastModifiedBy>
  <cp:revision>2</cp:revision>
  <dcterms:created xsi:type="dcterms:W3CDTF">2026-08-12T13:54:00Z</dcterms:created>
  <dcterms:modified xsi:type="dcterms:W3CDTF">2026-08-12T13:54:00Z</dcterms:modified>
</cp:coreProperties>
</file>